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6F7B58" w:rsidRDefault="00081B75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FD7AED" w:rsidRPr="00FD7AED">
        <w:rPr>
          <w:rFonts w:ascii="Times New Roman" w:hAnsi="Times New Roman" w:cs="Times New Roman"/>
          <w:sz w:val="28"/>
          <w:szCs w:val="28"/>
        </w:rPr>
        <w:t>Основы актерского мастерства: мимика, жесты.</w:t>
      </w:r>
    </w:p>
    <w:p w:rsidR="00012067" w:rsidRDefault="00012067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5D50" w:rsidRDefault="00FD7AED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7AED">
        <w:rPr>
          <w:rFonts w:ascii="Times New Roman" w:hAnsi="Times New Roman" w:cs="Times New Roman"/>
          <w:b/>
          <w:sz w:val="28"/>
          <w:szCs w:val="28"/>
        </w:rPr>
        <w:t xml:space="preserve">Мимика </w:t>
      </w:r>
      <w:r>
        <w:rPr>
          <w:rFonts w:ascii="Times New Roman" w:hAnsi="Times New Roman" w:cs="Times New Roman"/>
          <w:sz w:val="28"/>
          <w:szCs w:val="28"/>
        </w:rPr>
        <w:t xml:space="preserve">— </w:t>
      </w:r>
      <w:r w:rsidRPr="00FD7AED">
        <w:rPr>
          <w:rFonts w:ascii="Times New Roman" w:hAnsi="Times New Roman" w:cs="Times New Roman"/>
          <w:sz w:val="28"/>
          <w:szCs w:val="28"/>
        </w:rPr>
        <w:t xml:space="preserve">выразительные движения мышц лица, </w:t>
      </w:r>
      <w:r>
        <w:rPr>
          <w:rFonts w:ascii="Times New Roman" w:hAnsi="Times New Roman" w:cs="Times New Roman"/>
          <w:sz w:val="28"/>
          <w:szCs w:val="28"/>
        </w:rPr>
        <w:t>которые являются</w:t>
      </w:r>
      <w:r w:rsidRPr="00FD7AED">
        <w:rPr>
          <w:rFonts w:ascii="Times New Roman" w:hAnsi="Times New Roman" w:cs="Times New Roman"/>
          <w:sz w:val="28"/>
          <w:szCs w:val="28"/>
        </w:rPr>
        <w:t xml:space="preserve"> одной из форм проявления тех или иных чувств человека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D7AED" w:rsidRDefault="00FD7AED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D7AED" w:rsidRDefault="00FD7AED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7AED">
        <w:rPr>
          <w:rFonts w:ascii="Times New Roman" w:hAnsi="Times New Roman" w:cs="Times New Roman"/>
          <w:b/>
          <w:sz w:val="28"/>
          <w:szCs w:val="28"/>
        </w:rPr>
        <w:t>Жест</w:t>
      </w:r>
      <w:r w:rsidRPr="00FD7AED">
        <w:rPr>
          <w:rFonts w:ascii="Times New Roman" w:hAnsi="Times New Roman" w:cs="Times New Roman"/>
          <w:sz w:val="28"/>
          <w:szCs w:val="28"/>
        </w:rPr>
        <w:t xml:space="preserve"> (от лат. </w:t>
      </w:r>
      <w:proofErr w:type="spellStart"/>
      <w:r w:rsidRPr="00FD7AED">
        <w:rPr>
          <w:rFonts w:ascii="Times New Roman" w:hAnsi="Times New Roman" w:cs="Times New Roman"/>
          <w:sz w:val="28"/>
          <w:szCs w:val="28"/>
        </w:rPr>
        <w:t>gestus</w:t>
      </w:r>
      <w:proofErr w:type="spellEnd"/>
      <w:r w:rsidRPr="00FD7AED">
        <w:rPr>
          <w:rFonts w:ascii="Times New Roman" w:hAnsi="Times New Roman" w:cs="Times New Roman"/>
          <w:sz w:val="28"/>
          <w:szCs w:val="28"/>
        </w:rPr>
        <w:t xml:space="preserve"> — движение тела) — некоторое действие или движение человеческого тела или его части, </w:t>
      </w:r>
      <w:r>
        <w:rPr>
          <w:rFonts w:ascii="Times New Roman" w:hAnsi="Times New Roman" w:cs="Times New Roman"/>
          <w:sz w:val="28"/>
          <w:szCs w:val="28"/>
        </w:rPr>
        <w:t>которое имеет</w:t>
      </w:r>
      <w:r w:rsidRPr="00FD7AED">
        <w:rPr>
          <w:rFonts w:ascii="Times New Roman" w:hAnsi="Times New Roman" w:cs="Times New Roman"/>
          <w:sz w:val="28"/>
          <w:szCs w:val="28"/>
        </w:rPr>
        <w:t xml:space="preserve"> определённое значение или смысл, то есть явля</w:t>
      </w:r>
      <w:r>
        <w:rPr>
          <w:rFonts w:ascii="Times New Roman" w:hAnsi="Times New Roman" w:cs="Times New Roman"/>
          <w:sz w:val="28"/>
          <w:szCs w:val="28"/>
        </w:rPr>
        <w:t xml:space="preserve">ется </w:t>
      </w:r>
      <w:r w:rsidRPr="00FD7AED">
        <w:rPr>
          <w:rFonts w:ascii="Times New Roman" w:hAnsi="Times New Roman" w:cs="Times New Roman"/>
          <w:sz w:val="28"/>
          <w:szCs w:val="28"/>
        </w:rPr>
        <w:t>знаком или символом.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помощью этих составляющих и не только, актёры передают свои чувства и эмоции зрителям. 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 же исполнители, певцы, вокалисты, должны передавать чувства и эмоции песни, должны передавать музыкальный образ, задуманный автором и композитором. Мимика и жесты так же являются неотъемлемой частью музыкального образа.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упражнения для развития мимики: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4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https://youtu.be/iyj8u0eOEuk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https://youtu.be/_dP9Us3SZ2Y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6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https://youtu.be/YwFIjQlh-mc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06AB" w:rsidRDefault="00AC06AB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32E36" w:rsidRPr="00F32E36" w:rsidRDefault="00AC06AB" w:rsidP="00F32E3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3F3BF2">
          <w:rPr>
            <w:rStyle w:val="a3"/>
            <w:rFonts w:ascii="Times New Roman" w:hAnsi="Times New Roman" w:cs="Times New Roman"/>
            <w:sz w:val="28"/>
            <w:szCs w:val="28"/>
          </w:rPr>
          <w:t>https://www.youtube.com/channel/UCWKgLRL9DVA27ckCh0Ekpww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F32E36">
        <w:rPr>
          <w:rFonts w:ascii="Times New Roman" w:hAnsi="Times New Roman" w:cs="Times New Roman"/>
          <w:sz w:val="28"/>
          <w:szCs w:val="28"/>
        </w:rPr>
        <w:t xml:space="preserve">это ссылка канала в </w:t>
      </w:r>
      <w:r w:rsidR="00F32E36">
        <w:rPr>
          <w:rFonts w:ascii="Times New Roman" w:hAnsi="Times New Roman" w:cs="Times New Roman"/>
          <w:sz w:val="28"/>
          <w:szCs w:val="28"/>
          <w:lang w:val="en-US"/>
        </w:rPr>
        <w:t>YouTube</w:t>
      </w:r>
      <w:r w:rsidR="00F32E36">
        <w:rPr>
          <w:rFonts w:ascii="Times New Roman" w:hAnsi="Times New Roman" w:cs="Times New Roman"/>
          <w:sz w:val="28"/>
          <w:szCs w:val="28"/>
        </w:rPr>
        <w:t xml:space="preserve"> «Школа развития голоса и речи». Много полезных видео, рекомендую изучить.</w:t>
      </w:r>
    </w:p>
    <w:p w:rsidR="00F32E36" w:rsidRPr="00F32E36" w:rsidRDefault="00F32E36" w:rsidP="00FD7AE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забывайте записывать видео-упражнения!</w:t>
      </w:r>
    </w:p>
    <w:p w:rsidR="00AC06AB" w:rsidRDefault="00AC06AB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4D06" w:rsidRPr="00270625" w:rsidRDefault="00C24D06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8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63916"/>
    <w:rsid w:val="00341D6C"/>
    <w:rsid w:val="00374182"/>
    <w:rsid w:val="00464AA8"/>
    <w:rsid w:val="004F4BD8"/>
    <w:rsid w:val="00673F06"/>
    <w:rsid w:val="00687E86"/>
    <w:rsid w:val="006F7B58"/>
    <w:rsid w:val="007F0D74"/>
    <w:rsid w:val="00905D50"/>
    <w:rsid w:val="009363DD"/>
    <w:rsid w:val="00AC06AB"/>
    <w:rsid w:val="00BE31C4"/>
    <w:rsid w:val="00C24D06"/>
    <w:rsid w:val="00CC3A57"/>
    <w:rsid w:val="00D105E3"/>
    <w:rsid w:val="00D14709"/>
    <w:rsid w:val="00DB5E09"/>
    <w:rsid w:val="00E73C1F"/>
    <w:rsid w:val="00EE23B9"/>
    <w:rsid w:val="00F23055"/>
    <w:rsid w:val="00F32E36"/>
    <w:rsid w:val="00F8442A"/>
    <w:rsid w:val="00F9004E"/>
    <w:rsid w:val="00FD7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ftakhova.elvina97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channel/UCWKgLRL9DVA27ckCh0Ekpw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YwFIjQlh-mc" TargetMode="External"/><Relationship Id="rId5" Type="http://schemas.openxmlformats.org/officeDocument/2006/relationships/hyperlink" Target="https://youtu.be/_dP9Us3SZ2Y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iyj8u0eOEuk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9</cp:revision>
  <dcterms:created xsi:type="dcterms:W3CDTF">2020-04-07T10:32:00Z</dcterms:created>
  <dcterms:modified xsi:type="dcterms:W3CDTF">2020-04-19T18:57:00Z</dcterms:modified>
</cp:coreProperties>
</file>